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13A1" w14:textId="4AF8BFCD" w:rsidR="008D6D0A" w:rsidRPr="008D6D0A" w:rsidRDefault="008D6D0A" w:rsidP="008D6D0A">
      <w:pPr>
        <w:pStyle w:val="Prosttext"/>
        <w:rPr>
          <w:b/>
          <w:bCs/>
        </w:rPr>
      </w:pPr>
      <w:r>
        <w:rPr>
          <w:b/>
          <w:bCs/>
        </w:rPr>
        <w:t>Dotaz ze d</w:t>
      </w:r>
      <w:r w:rsidRPr="008D6D0A">
        <w:rPr>
          <w:b/>
          <w:bCs/>
        </w:rPr>
        <w:t>ne: 20.11.2023 – č.j. 23</w:t>
      </w:r>
      <w:r w:rsidR="00FF0633">
        <w:rPr>
          <w:b/>
          <w:bCs/>
        </w:rPr>
        <w:t>49</w:t>
      </w:r>
      <w:r w:rsidRPr="008D6D0A">
        <w:rPr>
          <w:b/>
          <w:bCs/>
        </w:rPr>
        <w:t>/23/Lit</w:t>
      </w:r>
    </w:p>
    <w:p w14:paraId="183219CF" w14:textId="77777777" w:rsidR="008D6D0A" w:rsidRDefault="008D6D0A" w:rsidP="008D6D0A">
      <w:pPr>
        <w:pStyle w:val="Prosttext"/>
      </w:pPr>
    </w:p>
    <w:p w14:paraId="186FC4E2" w14:textId="7039C275" w:rsidR="008D6D0A" w:rsidRPr="003C079B" w:rsidRDefault="008D6D0A" w:rsidP="008D6D0A">
      <w:pPr>
        <w:pStyle w:val="Prosttext"/>
        <w:rPr>
          <w:b/>
          <w:bCs/>
        </w:rPr>
      </w:pPr>
      <w:r w:rsidRPr="003C079B">
        <w:rPr>
          <w:b/>
          <w:bCs/>
        </w:rPr>
        <w:t xml:space="preserve">Věc: Žádost o poskytnutí informace ve smyslu zákona č. 106/1999 Sb., o svobodném přístupu k informacím </w:t>
      </w:r>
      <w:r w:rsidR="00FF0633">
        <w:rPr>
          <w:b/>
          <w:bCs/>
        </w:rPr>
        <w:t>–</w:t>
      </w:r>
      <w:r w:rsidRPr="003C079B">
        <w:rPr>
          <w:b/>
          <w:bCs/>
        </w:rPr>
        <w:t xml:space="preserve"> </w:t>
      </w:r>
      <w:r w:rsidR="00FF0633">
        <w:rPr>
          <w:b/>
          <w:bCs/>
        </w:rPr>
        <w:t xml:space="preserve">Zveřejnění příspěvku </w:t>
      </w:r>
      <w:r w:rsidRPr="003C079B">
        <w:rPr>
          <w:b/>
          <w:bCs/>
        </w:rPr>
        <w:t>na facebookovém profilu Městyse Liteň</w:t>
      </w:r>
    </w:p>
    <w:p w14:paraId="12E0E1E7" w14:textId="77777777" w:rsidR="008D6D0A" w:rsidRDefault="008D6D0A" w:rsidP="008D6D0A">
      <w:pPr>
        <w:pStyle w:val="Prosttext"/>
      </w:pPr>
    </w:p>
    <w:p w14:paraId="52B9C01A" w14:textId="77777777" w:rsidR="008D6D0A" w:rsidRDefault="008D6D0A" w:rsidP="008D6D0A">
      <w:pPr>
        <w:pStyle w:val="Prosttext"/>
      </w:pPr>
      <w:r>
        <w:t>Povinný subjekt: Městys Liteň</w:t>
      </w:r>
    </w:p>
    <w:p w14:paraId="3B0B78C4" w14:textId="77777777" w:rsidR="008D6D0A" w:rsidRDefault="008D6D0A" w:rsidP="008D6D0A">
      <w:pPr>
        <w:pStyle w:val="Prosttext"/>
      </w:pPr>
    </w:p>
    <w:p w14:paraId="195D65B5" w14:textId="77777777" w:rsidR="008D6D0A" w:rsidRDefault="008D6D0A" w:rsidP="008D6D0A">
      <w:pPr>
        <w:pStyle w:val="Prosttext"/>
      </w:pPr>
    </w:p>
    <w:p w14:paraId="5CE72A23" w14:textId="77777777" w:rsidR="00FF0633" w:rsidRDefault="00FF0633" w:rsidP="00FF06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Požadované informace:</w:t>
      </w:r>
    </w:p>
    <w:p w14:paraId="2B487288" w14:textId="77777777" w:rsidR="00FF0633" w:rsidRDefault="00FF0633" w:rsidP="00FF06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Dne 20.11.2023 byl na oficiálním facebookovém profilu městyse Liteň zveřejněn příspěvek inzerující</w:t>
      </w:r>
    </w:p>
    <w:p w14:paraId="155EA1E0" w14:textId="6BCA50EC" w:rsidR="00FF0633" w:rsidRDefault="00FF0633" w:rsidP="00FF06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 xml:space="preserve">nabídku vajec z „rodinné farmy“ </w:t>
      </w:r>
    </w:p>
    <w:p w14:paraId="6A74D960" w14:textId="77777777" w:rsidR="00FF0633" w:rsidRDefault="00FF0633" w:rsidP="00FF06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Žádám o poskytnutí informace zda jde v případě tohoto příspěvku o reklamu, a pokud ano tak žádám</w:t>
      </w:r>
    </w:p>
    <w:p w14:paraId="1FC43143" w14:textId="77777777" w:rsidR="00FF0633" w:rsidRDefault="00FF0633" w:rsidP="00FF06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o informaci o částce za kterou městys reklamu na svém profilu na sociální síti zveřejnil a odkaz na</w:t>
      </w:r>
    </w:p>
    <w:p w14:paraId="44A294B5" w14:textId="77777777" w:rsidR="00FF0633" w:rsidRDefault="00FF0633" w:rsidP="00FF06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příslušnou smlouvu v registru smluv.</w:t>
      </w:r>
    </w:p>
    <w:p w14:paraId="2C2FB487" w14:textId="77777777" w:rsidR="00FF0633" w:rsidRDefault="00FF0633" w:rsidP="00FF06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Pokud nejde o reklamu ale o sdělení městyse, žádám o informaci jaký je účel příspěvku, a jelikož jej</w:t>
      </w:r>
    </w:p>
    <w:p w14:paraId="3D2D718A" w14:textId="77777777" w:rsidR="00FF0633" w:rsidRDefault="00FF0633" w:rsidP="00FF06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šíří městys na svém oficiálním kanálu na sociální síti, také o informaci jak byla ověřena tvrzení</w:t>
      </w:r>
    </w:p>
    <w:p w14:paraId="13699473" w14:textId="77777777" w:rsidR="00FF0633" w:rsidRDefault="00FF0633" w:rsidP="00FF06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uvedená v příspěvku, zejména nutriční hodnoty a též jak byla ověřena klasifikace produktu označením</w:t>
      </w:r>
    </w:p>
    <w:p w14:paraId="3EF8E9ED" w14:textId="5470C709" w:rsidR="008D6D0A" w:rsidRDefault="00FF0633" w:rsidP="00FF0633">
      <w:pPr>
        <w:pStyle w:val="Prosttext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„nutri-score“, který legislativa České Republiky nepodporuje.</w:t>
      </w:r>
    </w:p>
    <w:p w14:paraId="5EF3E72D" w14:textId="77777777" w:rsidR="00FF0633" w:rsidRDefault="00FF0633" w:rsidP="00FF0633">
      <w:pPr>
        <w:pStyle w:val="Prosttext"/>
        <w:rPr>
          <w:rFonts w:ascii="CIDFont+F1" w:hAnsi="CIDFont+F1" w:cs="CIDFont+F1"/>
          <w:kern w:val="0"/>
          <w:sz w:val="24"/>
          <w:szCs w:val="24"/>
        </w:rPr>
      </w:pPr>
    </w:p>
    <w:p w14:paraId="56A4825E" w14:textId="77777777" w:rsidR="00FF0633" w:rsidRDefault="00FF0633" w:rsidP="00FF0633">
      <w:pPr>
        <w:pStyle w:val="Prosttext"/>
      </w:pPr>
    </w:p>
    <w:p w14:paraId="359A27A5" w14:textId="77777777" w:rsidR="008D6D0A" w:rsidRDefault="008D6D0A" w:rsidP="008D6D0A">
      <w:pPr>
        <w:pStyle w:val="Prosttext"/>
      </w:pPr>
    </w:p>
    <w:p w14:paraId="094312A9" w14:textId="709052ED" w:rsidR="008D6D0A" w:rsidRPr="008D6D0A" w:rsidRDefault="008D6D0A" w:rsidP="008D6D0A">
      <w:pPr>
        <w:pStyle w:val="Prosttext"/>
        <w:rPr>
          <w:b/>
          <w:bCs/>
        </w:rPr>
      </w:pPr>
      <w:r w:rsidRPr="008D6D0A">
        <w:rPr>
          <w:b/>
          <w:bCs/>
        </w:rPr>
        <w:t>Odpověď dne 27.11.2023 – č.j. 238</w:t>
      </w:r>
      <w:r w:rsidR="00FF0633">
        <w:rPr>
          <w:b/>
          <w:bCs/>
        </w:rPr>
        <w:t>9</w:t>
      </w:r>
      <w:r w:rsidRPr="008D6D0A">
        <w:rPr>
          <w:b/>
          <w:bCs/>
        </w:rPr>
        <w:t>/23/Lit</w:t>
      </w:r>
    </w:p>
    <w:p w14:paraId="38F1251F" w14:textId="77777777" w:rsidR="008D6D0A" w:rsidRDefault="008D6D0A" w:rsidP="008D6D0A">
      <w:pPr>
        <w:pStyle w:val="Prosttext"/>
      </w:pPr>
    </w:p>
    <w:p w14:paraId="0A287A66" w14:textId="77777777" w:rsidR="00FF0633" w:rsidRDefault="00FF0633" w:rsidP="00FF0633">
      <w:pPr>
        <w:pStyle w:val="Prosttext"/>
      </w:pPr>
      <w:r>
        <w:t xml:space="preserve">K vaším dotazům: </w:t>
      </w:r>
    </w:p>
    <w:p w14:paraId="759C8418" w14:textId="77777777" w:rsidR="00FF0633" w:rsidRDefault="00FF0633" w:rsidP="00FF0633">
      <w:pPr>
        <w:pStyle w:val="Prosttext"/>
      </w:pPr>
    </w:p>
    <w:p w14:paraId="50F1FA33" w14:textId="77777777" w:rsidR="00FF0633" w:rsidRDefault="00FF0633" w:rsidP="00FF0633">
      <w:pPr>
        <w:pStyle w:val="Prosttext"/>
      </w:pPr>
      <w:r>
        <w:t>Žádám o poskytnutí informace zda jde v případě tohoto příspěvku o reklamu, a pokud ano tak žádám o informaci o částce za kterou městys reklamu na svém profilu na sociální síti zveřejnil a odkaz na příslušnou smlouvu v registru smluv.</w:t>
      </w:r>
    </w:p>
    <w:p w14:paraId="4DEC46D0" w14:textId="22FFF8A1" w:rsidR="00FF0633" w:rsidRDefault="00FF0633" w:rsidP="00FF0633">
      <w:pPr>
        <w:pStyle w:val="Prosttext"/>
        <w:rPr>
          <w:b/>
          <w:bCs/>
          <w:i/>
          <w:iCs/>
        </w:rPr>
      </w:pPr>
      <w:r>
        <w:br/>
      </w:r>
      <w:r>
        <w:rPr>
          <w:b/>
          <w:bCs/>
          <w:i/>
          <w:iCs/>
        </w:rPr>
        <w:t>Leták uveřejněný na našem FB a webu je informace pro občany o dění v Litni, nejedná se o reklamu, není účtováno.</w:t>
      </w:r>
    </w:p>
    <w:p w14:paraId="48E5627C" w14:textId="77777777" w:rsidR="00FF0633" w:rsidRDefault="00FF0633" w:rsidP="00FF0633">
      <w:pPr>
        <w:pStyle w:val="Prosttext"/>
        <w:rPr>
          <w:b/>
          <w:bCs/>
          <w:i/>
          <w:iCs/>
        </w:rPr>
      </w:pPr>
    </w:p>
    <w:p w14:paraId="3787C409" w14:textId="77777777" w:rsidR="00FF0633" w:rsidRDefault="00FF0633" w:rsidP="00FF0633">
      <w:pPr>
        <w:autoSpaceDE w:val="0"/>
        <w:autoSpaceDN w:val="0"/>
        <w:spacing w:after="0"/>
        <w:rPr>
          <w:rFonts w:ascii="CIDFont+F1" w:hAnsi="CIDFont+F1"/>
          <w:sz w:val="24"/>
          <w:szCs w:val="24"/>
        </w:rPr>
      </w:pPr>
      <w:r>
        <w:rPr>
          <w:rFonts w:ascii="CIDFont+F1" w:hAnsi="CIDFont+F1"/>
          <w:sz w:val="24"/>
          <w:szCs w:val="24"/>
        </w:rPr>
        <w:t>Pokud nejde o reklamu ale o sdělení městyse, žádám o informaci jaký je účel příspěvku, a jelikož jej šíří městys na svém oficiálním kanálu na sociální síti, také o informaci jak byla ověřena tvrzení uvedená v příspěvku, zejména nutriční hodnoty a též jak byla ověřena klasifikace produktu označením „nutri-score“, který legislativa České Republiky nepodporuje.</w:t>
      </w:r>
    </w:p>
    <w:p w14:paraId="7C657665" w14:textId="6E185BD4" w:rsidR="00FF0633" w:rsidRDefault="00FF0633" w:rsidP="00FF0633">
      <w:pPr>
        <w:autoSpaceDE w:val="0"/>
        <w:autoSpaceDN w:val="0"/>
        <w:spacing w:after="0"/>
        <w:rPr>
          <w:b/>
          <w:bCs/>
          <w:i/>
          <w:iCs/>
        </w:rPr>
      </w:pPr>
      <w:r>
        <w:rPr>
          <w:rFonts w:ascii="CIDFont+F1" w:hAnsi="CIDFont+F1"/>
          <w:sz w:val="24"/>
          <w:szCs w:val="24"/>
        </w:rPr>
        <w:br/>
      </w:r>
      <w:r>
        <w:rPr>
          <w:b/>
          <w:bCs/>
          <w:i/>
          <w:iCs/>
        </w:rPr>
        <w:t>Leták uveřejněný na našem FB a webu je informace pro občany o dění v Litni, tak jako informujeme o dalších akcích, o které by naši občané mohli mít zájem.</w:t>
      </w:r>
    </w:p>
    <w:p w14:paraId="5B7C02EA" w14:textId="77777777" w:rsidR="00FF0633" w:rsidRDefault="00FF0633" w:rsidP="00FF0633">
      <w:pPr>
        <w:autoSpaceDE w:val="0"/>
        <w:autoSpaceDN w:val="0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Tvrzení která jsou uvedena na letáku jsme nijak neověřovali,  je to vyjádření soukromé společnosti Velkostatek Tetín, o tyto informace požádejte přímo je, nemáme k dispozici.</w:t>
      </w:r>
    </w:p>
    <w:p w14:paraId="61BEE92F" w14:textId="77777777" w:rsidR="008D6D0A" w:rsidRDefault="008D6D0A" w:rsidP="008D6D0A">
      <w:pPr>
        <w:pStyle w:val="Prosttext"/>
      </w:pPr>
    </w:p>
    <w:p w14:paraId="1A1B7A7A" w14:textId="77777777" w:rsidR="009972E8" w:rsidRDefault="009972E8"/>
    <w:sectPr w:rsidR="009972E8" w:rsidSect="008D6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6252" w14:textId="77777777" w:rsidR="008D6D0A" w:rsidRDefault="008D6D0A" w:rsidP="008D6D0A">
      <w:pPr>
        <w:spacing w:after="0" w:line="240" w:lineRule="auto"/>
      </w:pPr>
      <w:r>
        <w:separator/>
      </w:r>
    </w:p>
  </w:endnote>
  <w:endnote w:type="continuationSeparator" w:id="0">
    <w:p w14:paraId="47E483D6" w14:textId="77777777" w:rsidR="008D6D0A" w:rsidRDefault="008D6D0A" w:rsidP="008D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0A37" w14:textId="77777777" w:rsidR="008D6D0A" w:rsidRDefault="008D6D0A" w:rsidP="008D6D0A">
      <w:pPr>
        <w:spacing w:after="0" w:line="240" w:lineRule="auto"/>
      </w:pPr>
      <w:r>
        <w:separator/>
      </w:r>
    </w:p>
  </w:footnote>
  <w:footnote w:type="continuationSeparator" w:id="0">
    <w:p w14:paraId="1FC11AAD" w14:textId="77777777" w:rsidR="008D6D0A" w:rsidRDefault="008D6D0A" w:rsidP="008D6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0A"/>
    <w:rsid w:val="003C079B"/>
    <w:rsid w:val="008D6D0A"/>
    <w:rsid w:val="009972E8"/>
    <w:rsid w:val="00ED6C08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714"/>
  <w15:chartTrackingRefBased/>
  <w15:docId w15:val="{B837C10B-9EC5-4EAF-9E4C-E0FDE08C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D6D0A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6D0A"/>
    <w:rPr>
      <w:rFonts w:ascii="Calibri" w:eastAsia="Times New Roman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8D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D0A"/>
  </w:style>
  <w:style w:type="paragraph" w:styleId="Zpat">
    <w:name w:val="footer"/>
    <w:basedOn w:val="Normln"/>
    <w:link w:val="ZpatChar"/>
    <w:uiPriority w:val="99"/>
    <w:unhideWhenUsed/>
    <w:rsid w:val="008D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Procházková</dc:creator>
  <cp:keywords/>
  <dc:description/>
  <cp:lastModifiedBy>Lenka Procházková</cp:lastModifiedBy>
  <cp:revision>3</cp:revision>
  <dcterms:created xsi:type="dcterms:W3CDTF">2023-11-27T13:05:00Z</dcterms:created>
  <dcterms:modified xsi:type="dcterms:W3CDTF">2023-11-27T13:12:00Z</dcterms:modified>
</cp:coreProperties>
</file>