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8796A" w:rsidTr="0068796A">
        <w:trPr>
          <w:trHeight w:val="92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796A" w:rsidRDefault="0068796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="0068796A" w:rsidRDefault="0068796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Volby do Zastupitelstva Středočeského kraje</w:t>
            </w:r>
          </w:p>
          <w:p w:rsidR="0068796A" w:rsidRDefault="0068796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="0068796A" w:rsidRDefault="0068796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místU konání voleb</w:t>
            </w:r>
          </w:p>
          <w:p w:rsidR="0068796A" w:rsidRDefault="0068796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</w:tbl>
    <w:p w:rsidR="0068796A" w:rsidRDefault="0068796A" w:rsidP="0068796A">
      <w:pPr>
        <w:spacing w:line="34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 městyse Liteň, Náměstí 71, 267 27 Liteň, podle § 27 zákona č. 130/2000 Sb., o volbách do zastupitelstev krajů a o změně některých zákonů, ve znění pozdějších předpisů,</w:t>
      </w:r>
    </w:p>
    <w:p w:rsidR="0068796A" w:rsidRDefault="0068796A" w:rsidP="0068796A">
      <w:pPr>
        <w:spacing w:line="34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oznamuje: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Volby do Zastupitelstva Středočeského kraje se konají:</w:t>
      </w:r>
    </w:p>
    <w:p w:rsidR="0068796A" w:rsidRDefault="0068796A" w:rsidP="0068796A">
      <w:pPr>
        <w:spacing w:line="34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68796A" w:rsidRDefault="0068796A" w:rsidP="0068796A">
      <w:pPr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pátek dne 20. září 2024 od 14,00 hodin do 22,00 hodin     a</w:t>
      </w:r>
    </w:p>
    <w:p w:rsidR="0068796A" w:rsidRDefault="0068796A" w:rsidP="0068796A">
      <w:pPr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sobotu dne 21. září 2024 od 8,00 hodin do 14,00 hodin.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2. 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konání voleb 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 volebním okrsku č 1.</w:t>
      </w:r>
    </w:p>
    <w:p w:rsidR="0068796A" w:rsidRPr="004A2F2E" w:rsidRDefault="0068796A" w:rsidP="0068796A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volební </w:t>
      </w:r>
      <w:proofErr w:type="gramStart"/>
      <w:r>
        <w:rPr>
          <w:rFonts w:ascii="Arial" w:hAnsi="Arial" w:cs="Arial"/>
          <w:sz w:val="20"/>
          <w:szCs w:val="20"/>
        </w:rPr>
        <w:t xml:space="preserve">místnost  </w:t>
      </w:r>
      <w:r w:rsidRPr="004A2F2E">
        <w:rPr>
          <w:rFonts w:ascii="Arial" w:hAnsi="Arial" w:cs="Arial"/>
          <w:b/>
          <w:bCs/>
          <w:sz w:val="20"/>
          <w:szCs w:val="20"/>
        </w:rPr>
        <w:t>v</w:t>
      </w:r>
      <w:proofErr w:type="gramEnd"/>
      <w:r w:rsidRPr="004A2F2E">
        <w:rPr>
          <w:rFonts w:ascii="Arial" w:hAnsi="Arial" w:cs="Arial"/>
          <w:b/>
          <w:bCs/>
          <w:sz w:val="20"/>
          <w:szCs w:val="20"/>
        </w:rPr>
        <w:t xml:space="preserve"> 1 patře  budovy ÚM Liteň, Náměstí 71, 267 27 Liteň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voliče podle místa, kde jsou přihlášeni k trvalému pobytu </w:t>
      </w:r>
      <w:r w:rsidRPr="004A2F2E">
        <w:rPr>
          <w:rFonts w:ascii="Arial" w:hAnsi="Arial" w:cs="Arial"/>
          <w:b/>
          <w:bCs/>
          <w:sz w:val="20"/>
          <w:szCs w:val="20"/>
        </w:rPr>
        <w:t xml:space="preserve">Liteň, Leč, Dolní </w:t>
      </w:r>
      <w:proofErr w:type="spellStart"/>
      <w:r w:rsidRPr="004A2F2E">
        <w:rPr>
          <w:rFonts w:ascii="Arial" w:hAnsi="Arial" w:cs="Arial"/>
          <w:b/>
          <w:bCs/>
          <w:sz w:val="20"/>
          <w:szCs w:val="20"/>
        </w:rPr>
        <w:t>Vlence</w:t>
      </w:r>
      <w:proofErr w:type="spellEnd"/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 volebním okrsku č.2.</w:t>
      </w:r>
    </w:p>
    <w:p w:rsidR="0068796A" w:rsidRPr="004A2F2E" w:rsidRDefault="0068796A" w:rsidP="0068796A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volební místnost </w:t>
      </w:r>
      <w:r w:rsidRPr="004A2F2E">
        <w:rPr>
          <w:rFonts w:ascii="Arial" w:hAnsi="Arial" w:cs="Arial"/>
          <w:b/>
          <w:bCs/>
          <w:sz w:val="20"/>
          <w:szCs w:val="20"/>
        </w:rPr>
        <w:t xml:space="preserve">budova Komunitního </w:t>
      </w:r>
      <w:proofErr w:type="gramStart"/>
      <w:r w:rsidRPr="004A2F2E">
        <w:rPr>
          <w:rFonts w:ascii="Arial" w:hAnsi="Arial" w:cs="Arial"/>
          <w:b/>
          <w:bCs/>
          <w:sz w:val="20"/>
          <w:szCs w:val="20"/>
        </w:rPr>
        <w:t>centra ,</w:t>
      </w:r>
      <w:proofErr w:type="gramEnd"/>
      <w:r w:rsidRPr="004A2F2E">
        <w:rPr>
          <w:rFonts w:ascii="Arial" w:hAnsi="Arial" w:cs="Arial"/>
          <w:b/>
          <w:bCs/>
          <w:sz w:val="20"/>
          <w:szCs w:val="20"/>
        </w:rPr>
        <w:t xml:space="preserve"> Květnové revoluce 17, 267 27 Běleč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voliče podle místa, kde jsou přihlášeni k trvalému pobytu v </w:t>
      </w:r>
      <w:proofErr w:type="spellStart"/>
      <w:r w:rsidRPr="004A2F2E">
        <w:rPr>
          <w:rFonts w:ascii="Arial" w:hAnsi="Arial" w:cs="Arial"/>
          <w:b/>
          <w:bCs/>
          <w:sz w:val="20"/>
          <w:szCs w:val="20"/>
        </w:rPr>
        <w:t>Bělči</w:t>
      </w:r>
      <w:proofErr w:type="spellEnd"/>
      <w:r w:rsidRPr="004A2F2E">
        <w:rPr>
          <w:rFonts w:ascii="Arial" w:hAnsi="Arial" w:cs="Arial"/>
          <w:b/>
          <w:bCs/>
          <w:sz w:val="20"/>
          <w:szCs w:val="20"/>
        </w:rPr>
        <w:t>.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občanským průkazem nebo platným cestovním pasem České republiky. Neprokáže-</w:t>
      </w:r>
      <w:proofErr w:type="gramStart"/>
      <w:r>
        <w:rPr>
          <w:rFonts w:ascii="Arial" w:hAnsi="Arial" w:cs="Arial"/>
          <w:sz w:val="20"/>
          <w:szCs w:val="20"/>
        </w:rPr>
        <w:t>li  uvedené</w:t>
      </w:r>
      <w:proofErr w:type="gramEnd"/>
      <w:r>
        <w:rPr>
          <w:rFonts w:ascii="Arial" w:hAnsi="Arial" w:cs="Arial"/>
          <w:sz w:val="20"/>
          <w:szCs w:val="20"/>
        </w:rPr>
        <w:t xml:space="preserve"> skutečnosti stanovenými doklady, nebude mu hlasování umožněno.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Voliči budou dodány 3 dny přede dnem voleb hlasovací lístky. 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 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dnech voleb na žádost voliče okrsková volební komise vydá za chybějící nebo jinak označené hlasovací lístky nové.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Litni</w:t>
      </w:r>
      <w:proofErr w:type="spellEnd"/>
      <w:r>
        <w:rPr>
          <w:rFonts w:ascii="Arial" w:hAnsi="Arial" w:cs="Arial"/>
          <w:sz w:val="20"/>
          <w:szCs w:val="20"/>
        </w:rPr>
        <w:t xml:space="preserve">  dne</w:t>
      </w:r>
      <w:proofErr w:type="gramEnd"/>
      <w:r>
        <w:rPr>
          <w:rFonts w:ascii="Arial" w:hAnsi="Arial" w:cs="Arial"/>
          <w:sz w:val="20"/>
          <w:szCs w:val="20"/>
        </w:rPr>
        <w:t xml:space="preserve"> 05.09.2024    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Tomáš Jurajda</w:t>
      </w:r>
    </w:p>
    <w:p w:rsidR="0068796A" w:rsidRDefault="0068796A" w:rsidP="0068796A">
      <w:pPr>
        <w:spacing w:line="340" w:lineRule="atLeast"/>
        <w:ind w:left="36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starosta </w:t>
      </w:r>
    </w:p>
    <w:p w:rsidR="0068796A" w:rsidRDefault="0068796A" w:rsidP="0068796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68796A" w:rsidRDefault="0068796A" w:rsidP="0068796A">
      <w:pPr>
        <w:pStyle w:val="Zkladntext"/>
        <w:spacing w:line="340" w:lineRule="atLeast"/>
        <w:rPr>
          <w:rFonts w:ascii="Arial" w:hAnsi="Arial" w:cs="Arial"/>
          <w:sz w:val="20"/>
          <w:szCs w:val="20"/>
        </w:rPr>
      </w:pPr>
    </w:p>
    <w:p w:rsidR="00B024D9" w:rsidRDefault="00B024D9"/>
    <w:sectPr w:rsidR="00B02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65773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6A"/>
    <w:rsid w:val="0026797A"/>
    <w:rsid w:val="004A2F2E"/>
    <w:rsid w:val="0068796A"/>
    <w:rsid w:val="009F584B"/>
    <w:rsid w:val="00B024D9"/>
    <w:rsid w:val="00C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1E6B9-5EDC-46BE-9597-9651F7ED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8796A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8796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Nožinová</dc:creator>
  <cp:keywords/>
  <dc:description/>
  <cp:lastModifiedBy>Kateřina Nožinová</cp:lastModifiedBy>
  <cp:revision>3</cp:revision>
  <dcterms:created xsi:type="dcterms:W3CDTF">2024-09-05T11:28:00Z</dcterms:created>
  <dcterms:modified xsi:type="dcterms:W3CDTF">2024-09-06T09:44:00Z</dcterms:modified>
</cp:coreProperties>
</file>